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9AE0C" w14:textId="77777777" w:rsidR="00B5499E" w:rsidRPr="009A72D2" w:rsidRDefault="003E7820" w:rsidP="00AE599F">
      <w:pPr>
        <w:jc w:val="center"/>
        <w:rPr>
          <w:rFonts w:ascii="Times New Roman" w:hAnsi="Times New Roman" w:cs="Times New Roman"/>
          <w:sz w:val="22"/>
          <w:szCs w:val="22"/>
        </w:rPr>
      </w:pPr>
      <w:r w:rsidRPr="009A72D2">
        <w:rPr>
          <w:rFonts w:ascii="Times New Roman" w:hAnsi="Times New Roman" w:cs="Times New Roman"/>
          <w:sz w:val="22"/>
          <w:szCs w:val="22"/>
        </w:rPr>
        <w:t>Regulamin konkursu „Nauczymy Was szacunku”</w:t>
      </w:r>
    </w:p>
    <w:p w14:paraId="4206B922" w14:textId="77777777" w:rsidR="003E7820" w:rsidRPr="009A72D2" w:rsidRDefault="003E7820">
      <w:pPr>
        <w:rPr>
          <w:rFonts w:ascii="Times New Roman" w:hAnsi="Times New Roman" w:cs="Times New Roman"/>
          <w:sz w:val="22"/>
          <w:szCs w:val="22"/>
        </w:rPr>
      </w:pPr>
    </w:p>
    <w:p w14:paraId="16F91EBA" w14:textId="17FF922F" w:rsidR="0056299E" w:rsidRPr="00950DEF" w:rsidRDefault="003E7820" w:rsidP="004A784F">
      <w:pPr>
        <w:rPr>
          <w:rFonts w:ascii="Times" w:eastAsia="Times New Roman" w:hAnsi="Times" w:cs="Times New Roman"/>
          <w:sz w:val="20"/>
          <w:szCs w:val="20"/>
        </w:rPr>
      </w:pPr>
      <w:r w:rsidRPr="009A72D2">
        <w:rPr>
          <w:rFonts w:ascii="Times New Roman" w:eastAsia="Times New Roman" w:hAnsi="Times New Roman" w:cs="Times New Roman"/>
          <w:b/>
          <w:bCs/>
          <w:color w:val="1B2B3C"/>
          <w:sz w:val="22"/>
          <w:szCs w:val="22"/>
          <w:bdr w:val="none" w:sz="0" w:space="0" w:color="auto" w:frame="1"/>
        </w:rPr>
        <w:t>1. Postanowienia ogólne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1.1 Regulamin określa warunki konkursu „</w:t>
      </w:r>
      <w:r w:rsidR="00923204" w:rsidRPr="009A72D2">
        <w:rPr>
          <w:rFonts w:ascii="Times New Roman" w:eastAsia="Times New Roman" w:hAnsi="Times New Roman" w:cs="Times New Roman"/>
          <w:color w:val="1B2B3C"/>
          <w:sz w:val="22"/>
          <w:szCs w:val="22"/>
          <w:shd w:val="clear" w:color="auto" w:fill="FFFFFF"/>
        </w:rPr>
        <w:t>Nauczymy Was szacunku</w:t>
      </w:r>
      <w:r w:rsidRPr="009A72D2">
        <w:rPr>
          <w:rFonts w:ascii="Times New Roman" w:eastAsia="Times New Roman" w:hAnsi="Times New Roman" w:cs="Times New Roman"/>
          <w:color w:val="1B2B3C"/>
          <w:sz w:val="22"/>
          <w:szCs w:val="22"/>
          <w:shd w:val="clear" w:color="auto" w:fill="FFFFFF"/>
        </w:rPr>
        <w:t xml:space="preserve">” rozgrywanego </w:t>
      </w:r>
      <w:r w:rsidR="00487DAF" w:rsidRPr="009A72D2">
        <w:rPr>
          <w:rFonts w:ascii="Times New Roman" w:eastAsia="Times New Roman" w:hAnsi="Times New Roman" w:cs="Times New Roman"/>
          <w:color w:val="1B2B3C"/>
          <w:sz w:val="22"/>
          <w:szCs w:val="22"/>
          <w:shd w:val="clear" w:color="auto" w:fill="FFFFFF"/>
        </w:rPr>
        <w:t>w serwisie internetowym</w:t>
      </w:r>
      <w:r w:rsidRPr="009A72D2">
        <w:rPr>
          <w:rFonts w:ascii="Times New Roman" w:eastAsia="Times New Roman" w:hAnsi="Times New Roman" w:cs="Times New Roman"/>
          <w:color w:val="1B2B3C"/>
          <w:sz w:val="22"/>
          <w:szCs w:val="22"/>
          <w:shd w:val="clear" w:color="auto" w:fill="FFFFFF"/>
        </w:rPr>
        <w:t xml:space="preserve"> http://www.</w:t>
      </w:r>
      <w:r w:rsidR="00487DAF" w:rsidRPr="009A72D2">
        <w:rPr>
          <w:rFonts w:ascii="Times New Roman" w:eastAsia="Times New Roman" w:hAnsi="Times New Roman" w:cs="Times New Roman"/>
          <w:color w:val="1B2B3C"/>
          <w:sz w:val="22"/>
          <w:szCs w:val="22"/>
          <w:shd w:val="clear" w:color="auto" w:fill="FFFFFF"/>
        </w:rPr>
        <w:t xml:space="preserve">naszemiasto.pl </w:t>
      </w:r>
      <w:r w:rsidR="00035FFA">
        <w:rPr>
          <w:rFonts w:ascii="Times New Roman" w:eastAsia="Times New Roman" w:hAnsi="Times New Roman" w:cs="Times New Roman"/>
          <w:color w:val="1B2B3C"/>
          <w:sz w:val="22"/>
          <w:szCs w:val="22"/>
          <w:shd w:val="clear" w:color="auto" w:fill="FFFFFF"/>
        </w:rPr>
        <w:t xml:space="preserve">w wydaniach: Wrocław, Łódź, Poznań, Warszawa, Gdańsk, Śląsk i Kraków </w:t>
      </w:r>
      <w:r w:rsidRPr="009A72D2">
        <w:rPr>
          <w:rFonts w:ascii="Times New Roman" w:eastAsia="Times New Roman" w:hAnsi="Times New Roman" w:cs="Times New Roman"/>
          <w:color w:val="1B2B3C"/>
          <w:sz w:val="22"/>
          <w:szCs w:val="22"/>
          <w:shd w:val="clear" w:color="auto" w:fill="FFFFFF"/>
        </w:rPr>
        <w:t>zgodnie z art. 921 Kodeksu Cywilnego - ustawy z dn. 23.04.1964 r. (</w:t>
      </w:r>
      <w:proofErr w:type="spellStart"/>
      <w:r w:rsidRPr="009A72D2">
        <w:rPr>
          <w:rFonts w:ascii="Times New Roman" w:eastAsia="Times New Roman" w:hAnsi="Times New Roman" w:cs="Times New Roman"/>
          <w:color w:val="1B2B3C"/>
          <w:sz w:val="22"/>
          <w:szCs w:val="22"/>
          <w:shd w:val="clear" w:color="auto" w:fill="FFFFFF"/>
        </w:rPr>
        <w:t>Dz.U.Nr</w:t>
      </w:r>
      <w:proofErr w:type="spellEnd"/>
      <w:r w:rsidRPr="009A72D2">
        <w:rPr>
          <w:rFonts w:ascii="Times New Roman" w:eastAsia="Times New Roman" w:hAnsi="Times New Roman" w:cs="Times New Roman"/>
          <w:color w:val="1B2B3C"/>
          <w:sz w:val="22"/>
          <w:szCs w:val="22"/>
          <w:shd w:val="clear" w:color="auto" w:fill="FFFFFF"/>
        </w:rPr>
        <w:t xml:space="preserve"> 16, poz. 93 z </w:t>
      </w:r>
      <w:proofErr w:type="spellStart"/>
      <w:r w:rsidRPr="009A72D2">
        <w:rPr>
          <w:rFonts w:ascii="Times New Roman" w:eastAsia="Times New Roman" w:hAnsi="Times New Roman" w:cs="Times New Roman"/>
          <w:color w:val="1B2B3C"/>
          <w:sz w:val="22"/>
          <w:szCs w:val="22"/>
          <w:shd w:val="clear" w:color="auto" w:fill="FFFFFF"/>
        </w:rPr>
        <w:t>późn</w:t>
      </w:r>
      <w:proofErr w:type="spellEnd"/>
      <w:r w:rsidRPr="009A72D2">
        <w:rPr>
          <w:rFonts w:ascii="Times New Roman" w:eastAsia="Times New Roman" w:hAnsi="Times New Roman" w:cs="Times New Roman"/>
          <w:color w:val="1B2B3C"/>
          <w:sz w:val="22"/>
          <w:szCs w:val="22"/>
          <w:shd w:val="clear" w:color="auto" w:fill="FFFFFF"/>
        </w:rPr>
        <w:t>. zm.) – dalej zwanego „Konkursem”.</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1.2 Organizatorem Konkursu jest </w:t>
      </w:r>
      <w:r w:rsidR="00F22492" w:rsidRPr="009A72D2">
        <w:rPr>
          <w:rFonts w:ascii="Times New Roman" w:eastAsia="Times New Roman" w:hAnsi="Times New Roman" w:cs="Times New Roman"/>
          <w:color w:val="1B2B3C"/>
          <w:sz w:val="22"/>
          <w:szCs w:val="22"/>
          <w:shd w:val="clear" w:color="auto" w:fill="FFFFFF"/>
        </w:rPr>
        <w:t>Tatrzański Park Narodowy</w:t>
      </w:r>
      <w:r w:rsidRPr="009A72D2">
        <w:rPr>
          <w:rFonts w:ascii="Times New Roman" w:eastAsia="Times New Roman" w:hAnsi="Times New Roman" w:cs="Times New Roman"/>
          <w:color w:val="1B2B3C"/>
          <w:sz w:val="22"/>
          <w:szCs w:val="22"/>
          <w:shd w:val="clear" w:color="auto" w:fill="FFFFFF"/>
        </w:rPr>
        <w:t xml:space="preserve"> z siedzibą w </w:t>
      </w:r>
      <w:r w:rsidR="000C2A11">
        <w:rPr>
          <w:rFonts w:ascii="Times New Roman" w:eastAsia="Times New Roman" w:hAnsi="Times New Roman" w:cs="Times New Roman"/>
          <w:color w:val="1B2B3C"/>
          <w:sz w:val="22"/>
          <w:szCs w:val="22"/>
          <w:shd w:val="clear" w:color="auto" w:fill="FFFFFF"/>
        </w:rPr>
        <w:t xml:space="preserve">Zakopanem </w:t>
      </w:r>
      <w:r w:rsidRPr="009A72D2">
        <w:rPr>
          <w:rFonts w:ascii="Times New Roman" w:eastAsia="Times New Roman" w:hAnsi="Times New Roman" w:cs="Times New Roman"/>
          <w:color w:val="1B2B3C"/>
          <w:sz w:val="22"/>
          <w:szCs w:val="22"/>
          <w:shd w:val="clear" w:color="auto" w:fill="FFFFFF"/>
        </w:rPr>
        <w:t xml:space="preserve">przy ul. </w:t>
      </w:r>
      <w:r w:rsidR="000C2A11">
        <w:rPr>
          <w:rFonts w:ascii="Times New Roman" w:eastAsia="Times New Roman" w:hAnsi="Times New Roman" w:cs="Times New Roman"/>
          <w:color w:val="1B2B3C"/>
          <w:sz w:val="22"/>
          <w:szCs w:val="22"/>
          <w:shd w:val="clear" w:color="auto" w:fill="FFFFFF"/>
        </w:rPr>
        <w:t>Kuźnice 1,</w:t>
      </w:r>
      <w:r w:rsidRPr="009A72D2">
        <w:rPr>
          <w:rFonts w:ascii="Times New Roman" w:eastAsia="Times New Roman" w:hAnsi="Times New Roman" w:cs="Times New Roman"/>
          <w:color w:val="1B2B3C"/>
          <w:sz w:val="22"/>
          <w:szCs w:val="22"/>
          <w:shd w:val="clear" w:color="auto" w:fill="FFFFFF"/>
        </w:rPr>
        <w:t xml:space="preserve"> </w:t>
      </w:r>
      <w:r w:rsidR="005A0E29">
        <w:rPr>
          <w:rFonts w:ascii="Times New Roman" w:eastAsia="Times New Roman" w:hAnsi="Times New Roman" w:cs="Times New Roman"/>
          <w:color w:val="1B2B3C"/>
          <w:sz w:val="22"/>
          <w:szCs w:val="22"/>
          <w:shd w:val="clear" w:color="auto" w:fill="FFFFFF"/>
        </w:rPr>
        <w:t>NIP 736-171-53-04, zwany w dalszej części niniejszego Regulaminu „Organizatorem”.</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1.3 Konkurs jest organizowany przez Organizatora na terenie Rzeczpospolitej Polskiej dla osób posiadających obywatelstwo polskie, z zastrzeżeniem pkt 4.1 – 4.3.</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1.4 Niniejszy regulamin stanowi podstawę prowadzenia Konkursu i określa jego warunki oraz prawa i obowiązki jego uczestników.</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1.5 Konkurs realizowany jest w terminie od dnia </w:t>
      </w:r>
      <w:r w:rsidR="00F22492" w:rsidRPr="009A72D2">
        <w:rPr>
          <w:rFonts w:ascii="Times New Roman" w:eastAsia="Times New Roman" w:hAnsi="Times New Roman" w:cs="Times New Roman"/>
          <w:color w:val="1B2B3C"/>
          <w:sz w:val="22"/>
          <w:szCs w:val="22"/>
          <w:shd w:val="clear" w:color="auto" w:fill="FFFFFF"/>
        </w:rPr>
        <w:t>28</w:t>
      </w:r>
      <w:r w:rsidRPr="009A72D2">
        <w:rPr>
          <w:rFonts w:ascii="Times New Roman" w:eastAsia="Times New Roman" w:hAnsi="Times New Roman" w:cs="Times New Roman"/>
          <w:color w:val="1B2B3C"/>
          <w:sz w:val="22"/>
          <w:szCs w:val="22"/>
          <w:shd w:val="clear" w:color="auto" w:fill="FFFFFF"/>
        </w:rPr>
        <w:t xml:space="preserve"> lipca do </w:t>
      </w:r>
      <w:r w:rsidR="00F22492" w:rsidRPr="009A72D2">
        <w:rPr>
          <w:rFonts w:ascii="Times New Roman" w:eastAsia="Times New Roman" w:hAnsi="Times New Roman" w:cs="Times New Roman"/>
          <w:color w:val="1B2B3C"/>
          <w:sz w:val="22"/>
          <w:szCs w:val="22"/>
          <w:shd w:val="clear" w:color="auto" w:fill="FFFFFF"/>
        </w:rPr>
        <w:t>9</w:t>
      </w:r>
      <w:r w:rsidRPr="009A72D2">
        <w:rPr>
          <w:rFonts w:ascii="Times New Roman" w:eastAsia="Times New Roman" w:hAnsi="Times New Roman" w:cs="Times New Roman"/>
          <w:color w:val="1B2B3C"/>
          <w:sz w:val="22"/>
          <w:szCs w:val="22"/>
          <w:shd w:val="clear" w:color="auto" w:fill="FFFFFF"/>
        </w:rPr>
        <w:t xml:space="preserve"> sierpnia 2015</w:t>
      </w:r>
      <w:r w:rsidR="00F22492" w:rsidRPr="009A72D2">
        <w:rPr>
          <w:rFonts w:ascii="Times New Roman" w:eastAsia="Times New Roman" w:hAnsi="Times New Roman" w:cs="Times New Roman"/>
          <w:color w:val="1B2B3C"/>
          <w:sz w:val="22"/>
          <w:szCs w:val="22"/>
          <w:shd w:val="clear" w:color="auto" w:fill="FFFFFF"/>
        </w:rPr>
        <w:t xml:space="preserve"> r.</w:t>
      </w:r>
      <w:r w:rsidRPr="009A72D2">
        <w:rPr>
          <w:rFonts w:ascii="Times New Roman" w:eastAsia="Times New Roman" w:hAnsi="Times New Roman" w:cs="Times New Roman"/>
          <w:color w:val="1B2B3C"/>
          <w:sz w:val="22"/>
          <w:szCs w:val="22"/>
          <w:shd w:val="clear" w:color="auto" w:fill="FFFFFF"/>
        </w:rPr>
        <w:t xml:space="preserve">, rozstrzygnięcie nastąpi </w:t>
      </w:r>
      <w:r w:rsidR="00F22492" w:rsidRPr="009A72D2">
        <w:rPr>
          <w:rFonts w:ascii="Times New Roman" w:eastAsia="Times New Roman" w:hAnsi="Times New Roman" w:cs="Times New Roman"/>
          <w:color w:val="1B2B3C"/>
          <w:sz w:val="22"/>
          <w:szCs w:val="22"/>
          <w:shd w:val="clear" w:color="auto" w:fill="FFFFFF"/>
        </w:rPr>
        <w:t>12</w:t>
      </w:r>
      <w:r w:rsidRPr="009A72D2">
        <w:rPr>
          <w:rFonts w:ascii="Times New Roman" w:eastAsia="Times New Roman" w:hAnsi="Times New Roman" w:cs="Times New Roman"/>
          <w:color w:val="1B2B3C"/>
          <w:sz w:val="22"/>
          <w:szCs w:val="22"/>
          <w:shd w:val="clear" w:color="auto" w:fill="FFFFFF"/>
        </w:rPr>
        <w:t xml:space="preserve"> sierpnia. </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1.6 Każdy uczestnik poprzez zgłoszenie się do Konkursu wyraża zgodę na publiczne ujawnienie, w tym zamieszczenie na stronie http://www.</w:t>
      </w:r>
      <w:r w:rsidR="00F22492" w:rsidRPr="009A72D2">
        <w:rPr>
          <w:rFonts w:ascii="Times New Roman" w:eastAsia="Times New Roman" w:hAnsi="Times New Roman" w:cs="Times New Roman"/>
          <w:color w:val="1B2B3C"/>
          <w:sz w:val="22"/>
          <w:szCs w:val="22"/>
          <w:shd w:val="clear" w:color="auto" w:fill="FFFFFF"/>
        </w:rPr>
        <w:t>naszemiasto.pl</w:t>
      </w:r>
      <w:r w:rsidRPr="009A72D2">
        <w:rPr>
          <w:rFonts w:ascii="Times New Roman" w:eastAsia="Times New Roman" w:hAnsi="Times New Roman" w:cs="Times New Roman"/>
          <w:color w:val="1B2B3C"/>
          <w:sz w:val="22"/>
          <w:szCs w:val="22"/>
          <w:shd w:val="clear" w:color="auto" w:fill="FFFFFF"/>
        </w:rPr>
        <w:t xml:space="preserve"> jego imienia, nazwiska i miejscowości zamieszkania podczas Konkursu, jego promocji i ogłaszania wyników.</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1.7 Adres e-mail Organizatora, pod którym można uzyskać informacje na temat organizacji Konkursu:</w:t>
      </w:r>
      <w:r w:rsidR="00DE5CA0">
        <w:rPr>
          <w:rFonts w:ascii="Times New Roman" w:eastAsia="Times New Roman" w:hAnsi="Times New Roman" w:cs="Times New Roman"/>
          <w:color w:val="1B2B3C"/>
          <w:sz w:val="22"/>
          <w:szCs w:val="22"/>
          <w:shd w:val="clear" w:color="auto" w:fill="FFFFFF"/>
        </w:rPr>
        <w:t xml:space="preserve"> niedzwiedz@tpn.pl</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b/>
          <w:bCs/>
          <w:color w:val="1B2B3C"/>
          <w:sz w:val="22"/>
          <w:szCs w:val="22"/>
          <w:bdr w:val="none" w:sz="0" w:space="0" w:color="auto" w:frame="1"/>
        </w:rPr>
        <w:t>2. Nagrody dla zwycięzcy Konkursu</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2.1. Nagrodami w Konkursi</w:t>
      </w:r>
      <w:r w:rsidR="00DE5CA0">
        <w:rPr>
          <w:rFonts w:ascii="Times New Roman" w:eastAsia="Times New Roman" w:hAnsi="Times New Roman" w:cs="Times New Roman"/>
          <w:color w:val="1B2B3C"/>
          <w:sz w:val="22"/>
          <w:szCs w:val="22"/>
          <w:shd w:val="clear" w:color="auto" w:fill="FFFFFF"/>
        </w:rPr>
        <w:t>e są 3 zestawy nagród</w:t>
      </w:r>
      <w:r w:rsidR="00235F11">
        <w:rPr>
          <w:rFonts w:ascii="Times New Roman" w:eastAsia="Times New Roman" w:hAnsi="Times New Roman" w:cs="Times New Roman"/>
          <w:color w:val="1B2B3C"/>
          <w:sz w:val="22"/>
          <w:szCs w:val="22"/>
          <w:shd w:val="clear" w:color="auto" w:fill="FFFFFF"/>
        </w:rPr>
        <w:t>,</w:t>
      </w:r>
      <w:r w:rsidR="00DE5CA0">
        <w:rPr>
          <w:rFonts w:ascii="Times New Roman" w:eastAsia="Times New Roman" w:hAnsi="Times New Roman" w:cs="Times New Roman"/>
          <w:color w:val="1B2B3C"/>
          <w:sz w:val="22"/>
          <w:szCs w:val="22"/>
          <w:shd w:val="clear" w:color="auto" w:fill="FFFFFF"/>
        </w:rPr>
        <w:t xml:space="preserve"> </w:t>
      </w:r>
      <w:r w:rsidR="007A13D1">
        <w:rPr>
          <w:rFonts w:ascii="Times New Roman" w:eastAsia="Times New Roman" w:hAnsi="Times New Roman" w:cs="Times New Roman"/>
          <w:color w:val="1B2B3C"/>
          <w:sz w:val="22"/>
          <w:szCs w:val="22"/>
          <w:shd w:val="clear" w:color="auto" w:fill="FFFFFF"/>
        </w:rPr>
        <w:t xml:space="preserve">każdy składający się z flagi Niedźwiedzi z TPN-u, </w:t>
      </w:r>
      <w:proofErr w:type="spellStart"/>
      <w:r w:rsidR="007A13D1">
        <w:rPr>
          <w:rFonts w:ascii="Times New Roman" w:eastAsia="Times New Roman" w:hAnsi="Times New Roman" w:cs="Times New Roman"/>
          <w:color w:val="1B2B3C"/>
          <w:sz w:val="22"/>
          <w:szCs w:val="22"/>
          <w:shd w:val="clear" w:color="auto" w:fill="FFFFFF"/>
        </w:rPr>
        <w:t>czyścika</w:t>
      </w:r>
      <w:proofErr w:type="spellEnd"/>
      <w:r w:rsidR="007A13D1">
        <w:rPr>
          <w:rFonts w:ascii="Times New Roman" w:eastAsia="Times New Roman" w:hAnsi="Times New Roman" w:cs="Times New Roman"/>
          <w:color w:val="1B2B3C"/>
          <w:sz w:val="22"/>
          <w:szCs w:val="22"/>
          <w:shd w:val="clear" w:color="auto" w:fill="FFFFFF"/>
        </w:rPr>
        <w:t xml:space="preserve"> do telefonu z logo Niedźwiedzi z TPN-u</w:t>
      </w:r>
      <w:r w:rsidR="00235F11">
        <w:rPr>
          <w:rFonts w:ascii="Times New Roman" w:eastAsia="Times New Roman" w:hAnsi="Times New Roman" w:cs="Times New Roman"/>
          <w:color w:val="1B2B3C"/>
          <w:sz w:val="22"/>
          <w:szCs w:val="22"/>
          <w:shd w:val="clear" w:color="auto" w:fill="FFFFFF"/>
        </w:rPr>
        <w:t xml:space="preserve"> oraz chusty kibicowsk</w:t>
      </w:r>
      <w:r w:rsidR="001D05FB">
        <w:rPr>
          <w:rFonts w:ascii="Times New Roman" w:eastAsia="Times New Roman" w:hAnsi="Times New Roman" w:cs="Times New Roman"/>
          <w:color w:val="1B2B3C"/>
          <w:sz w:val="22"/>
          <w:szCs w:val="22"/>
          <w:shd w:val="clear" w:color="auto" w:fill="FFFFFF"/>
        </w:rPr>
        <w:t>iej</w:t>
      </w:r>
      <w:r w:rsidR="00235F11">
        <w:rPr>
          <w:rFonts w:ascii="Times New Roman" w:eastAsia="Times New Roman" w:hAnsi="Times New Roman" w:cs="Times New Roman"/>
          <w:color w:val="1B2B3C"/>
          <w:sz w:val="22"/>
          <w:szCs w:val="22"/>
          <w:shd w:val="clear" w:color="auto" w:fill="FFFFFF"/>
        </w:rPr>
        <w:t xml:space="preserve"> Niedźwiedzi z TPN-u</w:t>
      </w:r>
      <w:r w:rsidR="007A13D1">
        <w:rPr>
          <w:rFonts w:ascii="Times New Roman" w:eastAsia="Times New Roman" w:hAnsi="Times New Roman" w:cs="Times New Roman"/>
          <w:color w:val="1B2B3C"/>
          <w:sz w:val="22"/>
          <w:szCs w:val="22"/>
          <w:shd w:val="clear" w:color="auto" w:fill="FFFFFF"/>
        </w:rPr>
        <w:t>.</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2.2. Fundatorem nagród w Konkursie jest </w:t>
      </w:r>
      <w:r w:rsidR="00F22492" w:rsidRPr="009A72D2">
        <w:rPr>
          <w:rFonts w:ascii="Times New Roman" w:eastAsia="Times New Roman" w:hAnsi="Times New Roman" w:cs="Times New Roman"/>
          <w:color w:val="1B2B3C"/>
          <w:sz w:val="22"/>
          <w:szCs w:val="22"/>
          <w:shd w:val="clear" w:color="auto" w:fill="FFFFFF"/>
        </w:rPr>
        <w:t>Tatrzański Park Narodowy.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2.3. Nagrody pozostają własnością Fundatora do momentu przekazania jej zwycięzcy.</w:t>
      </w:r>
      <w:r w:rsidRPr="009A72D2">
        <w:rPr>
          <w:rFonts w:ascii="Times New Roman" w:eastAsia="Times New Roman" w:hAnsi="Times New Roman" w:cs="Times New Roman"/>
          <w:color w:val="1B2B3C"/>
          <w:sz w:val="22"/>
          <w:szCs w:val="22"/>
        </w:rPr>
        <w:br/>
      </w:r>
      <w:bookmarkStart w:id="0" w:name="_GoBack"/>
      <w:bookmarkEnd w:id="0"/>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2.4. Nagrody przyznawane są wyłącznie uczestnikom wyłonionym zgodnie z punktem 3 niniejszego regulaminu oraz spełniającym wszystkie warunki określone w niniejszym regulaminie.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2.5. Organizator oświadcza, iż wszystkie nagrody zostaną wydane zgodnie z obowiązującymi przepisami prawa podatkowego.</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2.6. Organizator nie ponosi odpowiedzialności za zmianę miejsca zamieszkania i/lub podanego przez uczestnika Konkursu adresu lub zmianę innych danych – uniemożliwiającą kontakt z uczestnikiem lub odebranie którejkolwiek nagrody.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2.7. Organizator wyklucza możliwość zamiany wygranej nagrody na jej ekwiwalent odpowiednio pieniężny lub rzeczowy.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2.8 Nagroda zostanie wydana zgodnie z niniejszym regulaminem oraz z obowiązującymi przepisami prawa podatkowego.</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2.9 Nagroda zostanie wysłana za pośrednictwem Poczty Polskiej w charakterze przesyłki poleconej.</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b/>
          <w:bCs/>
          <w:color w:val="1B2B3C"/>
          <w:sz w:val="22"/>
          <w:szCs w:val="22"/>
          <w:bdr w:val="none" w:sz="0" w:space="0" w:color="auto" w:frame="1"/>
        </w:rPr>
        <w:lastRenderedPageBreak/>
        <w:br/>
        <w:t>3. Zasady konkursu</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3.1. Zgłoszenie do Konkursu następuje przez wysłanie </w:t>
      </w:r>
      <w:r w:rsidR="003C3CE1">
        <w:rPr>
          <w:rFonts w:ascii="Times New Roman" w:eastAsia="Times New Roman" w:hAnsi="Times New Roman" w:cs="Times New Roman"/>
          <w:color w:val="1B2B3C"/>
          <w:sz w:val="22"/>
          <w:szCs w:val="22"/>
          <w:shd w:val="clear" w:color="auto" w:fill="FFFFFF"/>
        </w:rPr>
        <w:t>pracy konkursowej</w:t>
      </w:r>
      <w:r w:rsidRPr="009A72D2">
        <w:rPr>
          <w:rFonts w:ascii="Times New Roman" w:eastAsia="Times New Roman" w:hAnsi="Times New Roman" w:cs="Times New Roman"/>
          <w:color w:val="1B2B3C"/>
          <w:sz w:val="22"/>
          <w:szCs w:val="22"/>
          <w:shd w:val="clear" w:color="auto" w:fill="FFFFFF"/>
        </w:rPr>
        <w:t xml:space="preserve"> na adres </w:t>
      </w:r>
      <w:r w:rsidR="004A784F">
        <w:rPr>
          <w:rFonts w:ascii="Times New Roman" w:eastAsia="Times New Roman" w:hAnsi="Times New Roman" w:cs="Times New Roman"/>
          <w:color w:val="1B2B3C"/>
          <w:sz w:val="22"/>
          <w:szCs w:val="22"/>
          <w:shd w:val="clear" w:color="auto" w:fill="FFFFFF"/>
        </w:rPr>
        <w:t>niedzwiedz@tpn.pl</w:t>
      </w:r>
      <w:r w:rsidR="003C3CE1">
        <w:rPr>
          <w:rFonts w:ascii="Times New Roman" w:eastAsia="Times New Roman" w:hAnsi="Times New Roman" w:cs="Times New Roman"/>
          <w:color w:val="1B2B3C"/>
          <w:sz w:val="22"/>
          <w:szCs w:val="22"/>
          <w:shd w:val="clear" w:color="auto" w:fill="FFFFFF"/>
        </w:rPr>
        <w:t xml:space="preserve"> Praca konkursowa to </w:t>
      </w:r>
      <w:r w:rsidR="004A784F">
        <w:rPr>
          <w:rFonts w:ascii="Times New Roman" w:eastAsia="Times New Roman" w:hAnsi="Times New Roman" w:cs="Times New Roman"/>
          <w:color w:val="1B2B3C"/>
          <w:sz w:val="22"/>
          <w:szCs w:val="22"/>
          <w:shd w:val="clear" w:color="auto" w:fill="FFFFFF"/>
        </w:rPr>
        <w:t>zdjęcie ze sloganem „Nauczymy Was szacunku”.</w:t>
      </w:r>
      <w:r w:rsidR="0056299E" w:rsidRPr="0056299E">
        <w:rPr>
          <w:rFonts w:ascii="Times New Roman" w:eastAsia="Times New Roman" w:hAnsi="Times New Roman" w:cs="Times New Roman"/>
          <w:color w:val="1B2B3C"/>
          <w:sz w:val="22"/>
          <w:szCs w:val="22"/>
          <w:shd w:val="clear" w:color="auto" w:fill="FFFFFF"/>
        </w:rPr>
        <w:t xml:space="preserve"> </w:t>
      </w:r>
      <w:r w:rsidR="0056299E" w:rsidRPr="0056299E">
        <w:rPr>
          <w:rFonts w:ascii="Times New Roman" w:eastAsia="Times New Roman" w:hAnsi="Times New Roman" w:cs="Times New Roman"/>
          <w:color w:val="222222"/>
          <w:sz w:val="22"/>
          <w:szCs w:val="22"/>
          <w:shd w:val="clear" w:color="auto" w:fill="FFFFFF"/>
        </w:rPr>
        <w:t>Uczestnik zaświadcza i gwarantuje, że jest jedynym autorem materiałów konkursowych i jedynym podmiotem posiadającym prawa autorskie do tych materiałów. Uczestnik wyraża niniejszym nieodpłatną i bezterminową zgodę na publikacje materiałów konkursowych</w:t>
      </w:r>
      <w:r w:rsidR="00843738">
        <w:rPr>
          <w:rFonts w:ascii="Times New Roman" w:eastAsia="Times New Roman" w:hAnsi="Times New Roman" w:cs="Times New Roman"/>
          <w:color w:val="222222"/>
          <w:sz w:val="22"/>
          <w:szCs w:val="22"/>
          <w:shd w:val="clear" w:color="auto" w:fill="FFFFFF"/>
        </w:rPr>
        <w:t xml:space="preserve"> w tym na wykorzystywanie jego wizerunku przez Organizatora na potrzeby komunikacji konkursowej</w:t>
      </w:r>
      <w:r w:rsidR="00950DEF">
        <w:rPr>
          <w:rFonts w:ascii="PT Sans" w:eastAsia="Times New Roman" w:hAnsi="PT Sans" w:cs="Times New Roman"/>
          <w:color w:val="222222"/>
          <w:sz w:val="23"/>
          <w:szCs w:val="23"/>
          <w:shd w:val="clear" w:color="auto" w:fill="FFFFFF"/>
        </w:rPr>
        <w:t>.</w:t>
      </w:r>
    </w:p>
    <w:p w14:paraId="6E1C8315" w14:textId="77777777" w:rsidR="005B321F" w:rsidRPr="005B321F" w:rsidRDefault="003E7820" w:rsidP="005B321F">
      <w:pPr>
        <w:rPr>
          <w:rFonts w:ascii="Times New Roman" w:eastAsia="Times New Roman" w:hAnsi="Times New Roman" w:cs="Times New Roman"/>
          <w:sz w:val="22"/>
          <w:szCs w:val="22"/>
        </w:rPr>
      </w:pP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3</w:t>
      </w:r>
      <w:r w:rsidRPr="005B321F">
        <w:rPr>
          <w:rFonts w:ascii="Times New Roman" w:eastAsia="Times New Roman" w:hAnsi="Times New Roman" w:cs="Times New Roman"/>
          <w:color w:val="1B2B3C"/>
          <w:sz w:val="22"/>
          <w:szCs w:val="22"/>
          <w:shd w:val="clear" w:color="auto" w:fill="FFFFFF"/>
        </w:rPr>
        <w:t xml:space="preserve">.2. </w:t>
      </w:r>
      <w:r w:rsidR="005B321F" w:rsidRPr="005B321F">
        <w:rPr>
          <w:rFonts w:ascii="Times New Roman" w:eastAsia="Times New Roman" w:hAnsi="Times New Roman" w:cs="Times New Roman"/>
          <w:color w:val="222222"/>
          <w:sz w:val="22"/>
          <w:szCs w:val="22"/>
          <w:shd w:val="clear" w:color="auto" w:fill="FFFFFF"/>
        </w:rPr>
        <w:t>Spośród Uczestników Konkursu, Komisja Konkursowa wybierze autorów najciekawszych, oryginalnych i zgodnych z tematem materiałów konkursowych. Komisja konkursowa zastrzega sobie możliwość niewskazania zwycięzców w Konkursie w przypadku podejrzenia złamania regulaminu lub w innych szczególnych wypadkach.  </w:t>
      </w:r>
    </w:p>
    <w:p w14:paraId="56DDC1B3" w14:textId="77777777" w:rsidR="005B321F" w:rsidRPr="005B321F" w:rsidRDefault="003E7820" w:rsidP="005B321F">
      <w:pPr>
        <w:rPr>
          <w:rFonts w:ascii="Times New Roman" w:eastAsia="Times New Roman" w:hAnsi="Times New Roman" w:cs="Times New Roman"/>
          <w:sz w:val="22"/>
          <w:szCs w:val="22"/>
        </w:rPr>
      </w:pPr>
      <w:r w:rsidRPr="005B321F">
        <w:rPr>
          <w:rFonts w:ascii="Times New Roman" w:eastAsia="Times New Roman" w:hAnsi="Times New Roman" w:cs="Times New Roman"/>
          <w:color w:val="1B2B3C"/>
          <w:sz w:val="22"/>
          <w:szCs w:val="22"/>
        </w:rPr>
        <w:br/>
      </w:r>
      <w:r w:rsidRPr="005B321F">
        <w:rPr>
          <w:rFonts w:ascii="Times New Roman" w:eastAsia="Times New Roman" w:hAnsi="Times New Roman" w:cs="Times New Roman"/>
          <w:color w:val="1B2B3C"/>
          <w:sz w:val="22"/>
          <w:szCs w:val="22"/>
          <w:shd w:val="clear" w:color="auto" w:fill="FFFFFF"/>
        </w:rPr>
        <w:t xml:space="preserve">3.3. </w:t>
      </w:r>
      <w:r w:rsidR="005B321F" w:rsidRPr="005B321F">
        <w:rPr>
          <w:rFonts w:ascii="Times New Roman" w:eastAsia="Times New Roman" w:hAnsi="Times New Roman" w:cs="Times New Roman"/>
          <w:color w:val="222222"/>
          <w:sz w:val="22"/>
          <w:szCs w:val="22"/>
          <w:shd w:val="clear" w:color="auto" w:fill="FFFFFF"/>
        </w:rPr>
        <w:t xml:space="preserve">Zwycięzcy Konkursu (dalej „Zwycięzcy”) zostaną powiadomieni o wygranej </w:t>
      </w:r>
      <w:r w:rsidR="005B321F">
        <w:rPr>
          <w:rFonts w:ascii="Times New Roman" w:eastAsia="Times New Roman" w:hAnsi="Times New Roman" w:cs="Times New Roman"/>
          <w:color w:val="222222"/>
          <w:sz w:val="22"/>
          <w:szCs w:val="22"/>
          <w:shd w:val="clear" w:color="auto" w:fill="FFFFFF"/>
        </w:rPr>
        <w:t>pocztą elektroniczna</w:t>
      </w:r>
      <w:r w:rsidR="005B321F" w:rsidRPr="005B321F">
        <w:rPr>
          <w:rFonts w:ascii="Times New Roman" w:eastAsia="Times New Roman" w:hAnsi="Times New Roman" w:cs="Times New Roman"/>
          <w:color w:val="222222"/>
          <w:sz w:val="22"/>
          <w:szCs w:val="22"/>
          <w:shd w:val="clear" w:color="auto" w:fill="FFFFFF"/>
        </w:rPr>
        <w:t>, w terminie</w:t>
      </w:r>
      <w:r w:rsidR="005B321F">
        <w:rPr>
          <w:rStyle w:val="apple-converted-space"/>
          <w:rFonts w:ascii="Times New Roman" w:eastAsia="Times New Roman" w:hAnsi="Times New Roman" w:cs="Times New Roman"/>
          <w:color w:val="222222"/>
          <w:sz w:val="22"/>
          <w:szCs w:val="22"/>
          <w:shd w:val="clear" w:color="auto" w:fill="FFFFFF"/>
        </w:rPr>
        <w:t xml:space="preserve"> 7 dni</w:t>
      </w:r>
      <w:r w:rsidR="005B321F" w:rsidRPr="005B321F">
        <w:rPr>
          <w:rFonts w:ascii="Times New Roman" w:eastAsia="Times New Roman" w:hAnsi="Times New Roman" w:cs="Times New Roman"/>
          <w:color w:val="222222"/>
          <w:sz w:val="22"/>
          <w:szCs w:val="22"/>
          <w:shd w:val="clear" w:color="auto" w:fill="FFFFFF"/>
        </w:rPr>
        <w:t xml:space="preserve"> od </w:t>
      </w:r>
      <w:r w:rsidR="005B321F">
        <w:rPr>
          <w:rFonts w:ascii="Times New Roman" w:eastAsia="Times New Roman" w:hAnsi="Times New Roman" w:cs="Times New Roman"/>
          <w:color w:val="222222"/>
          <w:sz w:val="22"/>
          <w:szCs w:val="22"/>
          <w:shd w:val="clear" w:color="auto" w:fill="FFFFFF"/>
        </w:rPr>
        <w:t>rozstrzygnięcia</w:t>
      </w:r>
      <w:r w:rsidR="005B321F" w:rsidRPr="005B321F">
        <w:rPr>
          <w:rFonts w:ascii="Times New Roman" w:eastAsia="Times New Roman" w:hAnsi="Times New Roman" w:cs="Times New Roman"/>
          <w:color w:val="222222"/>
          <w:sz w:val="22"/>
          <w:szCs w:val="22"/>
          <w:shd w:val="clear" w:color="auto" w:fill="FFFFFF"/>
        </w:rPr>
        <w:t xml:space="preserve"> Konkursu. </w:t>
      </w:r>
      <w:r w:rsidR="005B321F" w:rsidRPr="005B321F">
        <w:rPr>
          <w:rStyle w:val="apple-converted-space"/>
          <w:rFonts w:ascii="Times New Roman" w:eastAsia="Times New Roman" w:hAnsi="Times New Roman" w:cs="Times New Roman"/>
          <w:color w:val="222222"/>
          <w:sz w:val="22"/>
          <w:szCs w:val="22"/>
          <w:shd w:val="clear" w:color="auto" w:fill="FFFFFF"/>
        </w:rPr>
        <w:t> </w:t>
      </w:r>
    </w:p>
    <w:p w14:paraId="145CE0A6" w14:textId="77777777" w:rsidR="00950DEF" w:rsidRDefault="003E7820" w:rsidP="00A0346D">
      <w:pPr>
        <w:rPr>
          <w:rFonts w:ascii="Times New Roman" w:eastAsia="Times New Roman" w:hAnsi="Times New Roman" w:cs="Times New Roman"/>
          <w:color w:val="1B2B3C"/>
          <w:sz w:val="22"/>
          <w:szCs w:val="22"/>
          <w:shd w:val="clear" w:color="auto" w:fill="FFFFFF"/>
        </w:rPr>
      </w:pPr>
      <w:r w:rsidRPr="005B321F">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3.4. Zwycięzcy Konkursu zobowiązani są do podania Organizatorowi swoich danych osobowych: imię, nazwisko, adres zameldowania/zamieszkania - koniecznych dla celów odebrania nagrody.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3.</w:t>
      </w:r>
      <w:r w:rsidR="00950DEF">
        <w:rPr>
          <w:rFonts w:ascii="Times New Roman" w:eastAsia="Times New Roman" w:hAnsi="Times New Roman" w:cs="Times New Roman"/>
          <w:color w:val="1B2B3C"/>
          <w:sz w:val="22"/>
          <w:szCs w:val="22"/>
          <w:shd w:val="clear" w:color="auto" w:fill="FFFFFF"/>
        </w:rPr>
        <w:t>5</w:t>
      </w:r>
      <w:r w:rsidRPr="009A72D2">
        <w:rPr>
          <w:rFonts w:ascii="Times New Roman" w:eastAsia="Times New Roman" w:hAnsi="Times New Roman" w:cs="Times New Roman"/>
          <w:color w:val="1B2B3C"/>
          <w:sz w:val="22"/>
          <w:szCs w:val="22"/>
          <w:shd w:val="clear" w:color="auto" w:fill="FFFFFF"/>
        </w:rPr>
        <w:t>. Zgłoszenia do Konkursu jedna osoba może dokonać nie więcej niż jeden raz.</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3.</w:t>
      </w:r>
      <w:r w:rsidR="00950DEF">
        <w:rPr>
          <w:rFonts w:ascii="Times New Roman" w:eastAsia="Times New Roman" w:hAnsi="Times New Roman" w:cs="Times New Roman"/>
          <w:color w:val="1B2B3C"/>
          <w:sz w:val="22"/>
          <w:szCs w:val="22"/>
          <w:shd w:val="clear" w:color="auto" w:fill="FFFFFF"/>
        </w:rPr>
        <w:t>6</w:t>
      </w:r>
      <w:r w:rsidRPr="009A72D2">
        <w:rPr>
          <w:rFonts w:ascii="Times New Roman" w:eastAsia="Times New Roman" w:hAnsi="Times New Roman" w:cs="Times New Roman"/>
          <w:color w:val="1B2B3C"/>
          <w:sz w:val="22"/>
          <w:szCs w:val="22"/>
          <w:shd w:val="clear" w:color="auto" w:fill="FFFFFF"/>
        </w:rPr>
        <w:t>. Werdykt Jury jest werdyktem ostatecznym w zakresie wyłonienia zwycięzców Konkursu.</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3.</w:t>
      </w:r>
      <w:r w:rsidR="00950DEF">
        <w:rPr>
          <w:rFonts w:ascii="Times New Roman" w:eastAsia="Times New Roman" w:hAnsi="Times New Roman" w:cs="Times New Roman"/>
          <w:color w:val="1B2B3C"/>
          <w:sz w:val="22"/>
          <w:szCs w:val="22"/>
          <w:shd w:val="clear" w:color="auto" w:fill="FFFFFF"/>
        </w:rPr>
        <w:t>7</w:t>
      </w:r>
      <w:r w:rsidRPr="009A72D2">
        <w:rPr>
          <w:rFonts w:ascii="Times New Roman" w:eastAsia="Times New Roman" w:hAnsi="Times New Roman" w:cs="Times New Roman"/>
          <w:color w:val="1B2B3C"/>
          <w:sz w:val="22"/>
          <w:szCs w:val="22"/>
          <w:shd w:val="clear" w:color="auto" w:fill="FFFFFF"/>
        </w:rPr>
        <w:t>. Nad prawidłowością przebiegu Konkursu i pracy komisji konkursowej czuwają władze statutowe Organizatora.</w:t>
      </w:r>
    </w:p>
    <w:p w14:paraId="4A22F401" w14:textId="77777777" w:rsidR="00A0346D" w:rsidRPr="00950DEF" w:rsidRDefault="003E7820" w:rsidP="00A0346D">
      <w:pPr>
        <w:rPr>
          <w:rFonts w:ascii="Times New Roman" w:eastAsia="Times New Roman" w:hAnsi="Times New Roman" w:cs="Times New Roman"/>
          <w:color w:val="1B2B3C"/>
          <w:sz w:val="22"/>
          <w:szCs w:val="22"/>
        </w:rPr>
      </w:pP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b/>
          <w:bCs/>
          <w:color w:val="1B2B3C"/>
          <w:sz w:val="22"/>
          <w:szCs w:val="22"/>
          <w:bdr w:val="none" w:sz="0" w:space="0" w:color="auto" w:frame="1"/>
        </w:rPr>
        <w:t>4. Zasady uczestnictwa w konkursie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4.1. </w:t>
      </w:r>
      <w:r w:rsidRPr="00A0346D">
        <w:rPr>
          <w:rFonts w:ascii="Times New Roman" w:eastAsia="Times New Roman" w:hAnsi="Times New Roman" w:cs="Times New Roman"/>
          <w:color w:val="1B2B3C"/>
          <w:sz w:val="22"/>
          <w:szCs w:val="22"/>
          <w:shd w:val="clear" w:color="auto" w:fill="FFFFFF"/>
        </w:rPr>
        <w:t xml:space="preserve">W Konkursie nie mogą brać udziału pracownicy </w:t>
      </w:r>
      <w:r w:rsidR="00A0346D" w:rsidRPr="00A0346D">
        <w:rPr>
          <w:rFonts w:ascii="Times New Roman" w:eastAsia="Times New Roman" w:hAnsi="Times New Roman" w:cs="Times New Roman"/>
          <w:color w:val="1B2B3C"/>
          <w:sz w:val="22"/>
          <w:szCs w:val="22"/>
          <w:shd w:val="clear" w:color="auto" w:fill="FFFFFF"/>
        </w:rPr>
        <w:t xml:space="preserve">Organizatora </w:t>
      </w:r>
      <w:r w:rsidR="00A0346D" w:rsidRPr="00A0346D">
        <w:rPr>
          <w:rFonts w:ascii="Times New Roman" w:eastAsia="Times New Roman" w:hAnsi="Times New Roman" w:cs="Times New Roman"/>
          <w:color w:val="222222"/>
          <w:sz w:val="22"/>
          <w:szCs w:val="22"/>
          <w:shd w:val="clear" w:color="auto" w:fill="FFFFFF"/>
        </w:rPr>
        <w:t>oraz innych firm współpracujących przy organizacji i przeprowadzeniu Konkursu</w:t>
      </w:r>
      <w:r w:rsidR="00A0346D">
        <w:rPr>
          <w:rFonts w:ascii="Times New Roman" w:eastAsia="Times New Roman" w:hAnsi="Times New Roman" w:cs="Times New Roman"/>
          <w:color w:val="222222"/>
          <w:sz w:val="22"/>
          <w:szCs w:val="22"/>
          <w:shd w:val="clear" w:color="auto" w:fill="FFFFFF"/>
        </w:rPr>
        <w:t>.</w:t>
      </w:r>
    </w:p>
    <w:p w14:paraId="39F7B0F1" w14:textId="77777777" w:rsidR="003E7820" w:rsidRPr="009A72D2" w:rsidRDefault="003E7820" w:rsidP="003E7820">
      <w:pPr>
        <w:rPr>
          <w:rFonts w:ascii="Times New Roman" w:eastAsia="Times New Roman" w:hAnsi="Times New Roman" w:cs="Times New Roman"/>
          <w:color w:val="1B2B3C"/>
          <w:sz w:val="22"/>
          <w:szCs w:val="22"/>
          <w:shd w:val="clear" w:color="auto" w:fill="FFFFFF"/>
        </w:rPr>
      </w:pP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4.2. Zakaz uczestnictwa w Konkursie dotyczy również członków najbliższej rodziny podmiotów wymienionych w pkt. 4.1. </w:t>
      </w:r>
      <w:r w:rsidR="00A0346D" w:rsidRPr="00A0346D">
        <w:rPr>
          <w:rFonts w:ascii="Times New Roman" w:eastAsia="Times New Roman" w:hAnsi="Times New Roman" w:cs="Times New Roman"/>
          <w:color w:val="222222"/>
          <w:sz w:val="22"/>
          <w:szCs w:val="22"/>
          <w:shd w:val="clear" w:color="auto" w:fill="FFFFFF"/>
        </w:rPr>
        <w:t>Przez członków najbliższej rodziny rozumie się wstępnych, zstępnych, rodzeństwo, małżonków, małżonków rodzeństwa, rodziców małżonków, kuzynów i osoby pozostające w stosunku przysposobienia. </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4.3. Uczestnikami Konkursu mogą być osoby pełnoletnie oraz osoby małoletnie (tj. osoby które ukończyły lat 13), jeżeli posiadają zgodę swoich opiekunów prawnych na udział w Konkursie</w:t>
      </w:r>
      <w:r w:rsidR="00035FFA">
        <w:rPr>
          <w:rFonts w:ascii="Times New Roman" w:eastAsia="Times New Roman" w:hAnsi="Times New Roman" w:cs="Times New Roman"/>
          <w:color w:val="1B2B3C"/>
          <w:sz w:val="22"/>
          <w:szCs w:val="22"/>
          <w:shd w:val="clear" w:color="auto" w:fill="FFFFFF"/>
        </w:rPr>
        <w:t>; osoby te zobowiązane są dostarczyć Organizatorowi pisemną zgodę ich opiekuna prawnego</w:t>
      </w:r>
      <w:r w:rsidR="00A0346D">
        <w:rPr>
          <w:rFonts w:ascii="Times New Roman" w:eastAsia="Times New Roman" w:hAnsi="Times New Roman" w:cs="Times New Roman"/>
          <w:color w:val="1B2B3C"/>
          <w:sz w:val="22"/>
          <w:szCs w:val="22"/>
          <w:shd w:val="clear" w:color="auto" w:fill="FFFFFF"/>
        </w:rPr>
        <w:t xml:space="preserve"> przed wydaniem nagrody.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4.4. Uczestnikiem Konkursu jest osoba, która spełniła wszystkie warunki określone w niniejszym regulaminie.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4.5. Uczestnictwa w Konkursie, jak i praw i obowiązków z nim związanych, w tym także prawa do żądania wydania nagrody, nie można przenosić na inne osoby i podmioty.</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4.6. Przez przystąpienie do Konkursu uczestnik potwierdza, że akceptuje w całości regulamin i zobowiązuje się do przestrzegania określonych w nim zasad, jak również potwierdza, iż spełnia wszystkie warunki, które uprawniają go do udziału w Konkursie. W przypadku naruszenia którejkolwiek z określonych w niniejszym regulaminie zasad lub niespełnienia któregokolwiek z przewidzianych w nim warunków uczestnik traci prawo do dalszego udziału w Konkursie oraz prawo do nagrody lub nagród.</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b/>
          <w:bCs/>
          <w:color w:val="1B2B3C"/>
          <w:sz w:val="22"/>
          <w:szCs w:val="22"/>
          <w:bdr w:val="none" w:sz="0" w:space="0" w:color="auto" w:frame="1"/>
        </w:rPr>
        <w:t>5. Postępowanie reklamacyjne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5.1. Wszelkie zastrzeżenia dotyczące przebiegu Konkursu, należy składać Organizatorowi na piśmie, nie później niż 14 dni roboczych od daty jego zakończenia. Reklamacja powinna zawierać imię, nazwisko, nazwę uczestnika, jak również dokładny opis i powód reklamacji.</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5.2. Złożone przez uczestników reklamacje będą rozpatrywane przez Organizatora niezwłocznie, jednakże nie później niż w terminie 14 dni od daty złożenia reklamacji.</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5.3. Zainteresowani uczestnicy zostaną powiadomieni o rozpatrzeniu reklamacji telefonicznie lub na piśmie, najpóźniej w ciągu 14 dni od daty rozpatrzenia reklamacji przez Organizatora.</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b/>
          <w:bCs/>
          <w:color w:val="1B2B3C"/>
          <w:sz w:val="22"/>
          <w:szCs w:val="22"/>
          <w:bdr w:val="none" w:sz="0" w:space="0" w:color="auto" w:frame="1"/>
        </w:rPr>
        <w:t>6. Postanowienia końcowe</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 xml:space="preserve">6.1 Pełna treść regulaminu udostępniona będzie do wglądu </w:t>
      </w:r>
      <w:r w:rsidR="009A72D2">
        <w:rPr>
          <w:rFonts w:ascii="Times New Roman" w:eastAsia="Times New Roman" w:hAnsi="Times New Roman" w:cs="Times New Roman"/>
          <w:color w:val="1B2B3C"/>
          <w:sz w:val="22"/>
          <w:szCs w:val="22"/>
          <w:shd w:val="clear" w:color="auto" w:fill="FFFFFF"/>
        </w:rPr>
        <w:t xml:space="preserve">na stronie internetowej </w:t>
      </w:r>
      <w:r w:rsidR="00CA2661">
        <w:rPr>
          <w:rFonts w:ascii="Times New Roman" w:eastAsia="Times New Roman" w:hAnsi="Times New Roman" w:cs="Times New Roman"/>
          <w:color w:val="1B2B3C"/>
          <w:sz w:val="22"/>
          <w:szCs w:val="22"/>
          <w:shd w:val="clear" w:color="auto" w:fill="FFFFFF"/>
        </w:rPr>
        <w:t>Organizatora www.tpn.pl oraz na www.naszemiasto.pl</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6.2 Organizator Konkursu nie ponosi odpowiedzialności za usługi telekomunikacyjne, z których korzystać będą uczestnicy Konkursu.</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6.3 Organizator ma prawo do zmiany regulaminu w każdym momencie trwania konkursu.</w:t>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rPr>
        <w:br/>
      </w:r>
      <w:r w:rsidRPr="009A72D2">
        <w:rPr>
          <w:rFonts w:ascii="Times New Roman" w:eastAsia="Times New Roman" w:hAnsi="Times New Roman" w:cs="Times New Roman"/>
          <w:color w:val="1B2B3C"/>
          <w:sz w:val="22"/>
          <w:szCs w:val="22"/>
          <w:shd w:val="clear" w:color="auto" w:fill="FFFFFF"/>
        </w:rPr>
        <w:t>6.4 Dane osobowe przekazane Organizatorowi przez uczestników Konkursu będą przetwarzane przez niego i firmy z nim współpracujące przy organizacji oraz przeprowadzeniu Konkursu w celu: (i) przeprowadzenia konkursu, (ii) wyłonienia zwycięzcy, (iii) wydania nagród, (iv) wysyłania e-mailem lub/i smsem informacji związanych z Konkursem. Podanie danych osobowych jest dobrowolne, jednak ich niepodanie uniemożliwia otrzymanie nagrody. Dane osobowe mogą być także przetwarzane, gdy jest to niezbędne dla wypełnienia prawnie usprawiedliwionych celów administratora danych. Każdy uczestnik Konkursu ma prawo wglądu do swoich danych osobowych, do ich poprawiania oraz żądania usunięcia. Dane osobowe uczestników Konkursu będą przetwarzane zgodnie z postanowieniami ustawy z dnia 29.08.1997 r. o ochronie danych osobowych (</w:t>
      </w:r>
      <w:proofErr w:type="spellStart"/>
      <w:r w:rsidRPr="009A72D2">
        <w:rPr>
          <w:rFonts w:ascii="Times New Roman" w:eastAsia="Times New Roman" w:hAnsi="Times New Roman" w:cs="Times New Roman"/>
          <w:color w:val="1B2B3C"/>
          <w:sz w:val="22"/>
          <w:szCs w:val="22"/>
          <w:shd w:val="clear" w:color="auto" w:fill="FFFFFF"/>
        </w:rPr>
        <w:t>Dz.U</w:t>
      </w:r>
      <w:proofErr w:type="spellEnd"/>
      <w:r w:rsidRPr="009A72D2">
        <w:rPr>
          <w:rFonts w:ascii="Times New Roman" w:eastAsia="Times New Roman" w:hAnsi="Times New Roman" w:cs="Times New Roman"/>
          <w:color w:val="1B2B3C"/>
          <w:sz w:val="22"/>
          <w:szCs w:val="22"/>
          <w:shd w:val="clear" w:color="auto" w:fill="FFFFFF"/>
        </w:rPr>
        <w:t xml:space="preserve">. Nr 133 z 1997 r, </w:t>
      </w:r>
      <w:proofErr w:type="spellStart"/>
      <w:r w:rsidRPr="009A72D2">
        <w:rPr>
          <w:rFonts w:ascii="Times New Roman" w:eastAsia="Times New Roman" w:hAnsi="Times New Roman" w:cs="Times New Roman"/>
          <w:color w:val="1B2B3C"/>
          <w:sz w:val="22"/>
          <w:szCs w:val="22"/>
          <w:shd w:val="clear" w:color="auto" w:fill="FFFFFF"/>
        </w:rPr>
        <w:t>poz</w:t>
      </w:r>
      <w:proofErr w:type="spellEnd"/>
      <w:r w:rsidRPr="009A72D2">
        <w:rPr>
          <w:rFonts w:ascii="Times New Roman" w:eastAsia="Times New Roman" w:hAnsi="Times New Roman" w:cs="Times New Roman"/>
          <w:color w:val="1B2B3C"/>
          <w:sz w:val="22"/>
          <w:szCs w:val="22"/>
          <w:shd w:val="clear" w:color="auto" w:fill="FFFFFF"/>
        </w:rPr>
        <w:t xml:space="preserve"> .883 z </w:t>
      </w:r>
      <w:proofErr w:type="spellStart"/>
      <w:r w:rsidRPr="009A72D2">
        <w:rPr>
          <w:rFonts w:ascii="Times New Roman" w:eastAsia="Times New Roman" w:hAnsi="Times New Roman" w:cs="Times New Roman"/>
          <w:color w:val="1B2B3C"/>
          <w:sz w:val="22"/>
          <w:szCs w:val="22"/>
          <w:shd w:val="clear" w:color="auto" w:fill="FFFFFF"/>
        </w:rPr>
        <w:t>późn</w:t>
      </w:r>
      <w:proofErr w:type="spellEnd"/>
      <w:r w:rsidRPr="009A72D2">
        <w:rPr>
          <w:rFonts w:ascii="Times New Roman" w:eastAsia="Times New Roman" w:hAnsi="Times New Roman" w:cs="Times New Roman"/>
          <w:color w:val="1B2B3C"/>
          <w:sz w:val="22"/>
          <w:szCs w:val="22"/>
          <w:shd w:val="clear" w:color="auto" w:fill="FFFFFF"/>
        </w:rPr>
        <w:t>. zm.).</w:t>
      </w:r>
    </w:p>
    <w:p w14:paraId="6E4BDA93" w14:textId="77777777" w:rsidR="003E7820" w:rsidRPr="009A72D2" w:rsidRDefault="003E7820">
      <w:pPr>
        <w:rPr>
          <w:rFonts w:ascii="Times New Roman" w:hAnsi="Times New Roman" w:cs="Times New Roman"/>
          <w:sz w:val="22"/>
          <w:szCs w:val="22"/>
        </w:rPr>
      </w:pPr>
    </w:p>
    <w:sectPr w:rsidR="003E7820" w:rsidRPr="009A72D2" w:rsidSect="00B549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20"/>
    <w:rsid w:val="00035FFA"/>
    <w:rsid w:val="000C2A11"/>
    <w:rsid w:val="001D05FB"/>
    <w:rsid w:val="00235F11"/>
    <w:rsid w:val="003C3CE1"/>
    <w:rsid w:val="003E7820"/>
    <w:rsid w:val="00440591"/>
    <w:rsid w:val="00487DAF"/>
    <w:rsid w:val="004A784F"/>
    <w:rsid w:val="0056299E"/>
    <w:rsid w:val="005A0E29"/>
    <w:rsid w:val="005B321F"/>
    <w:rsid w:val="007A13D1"/>
    <w:rsid w:val="00843738"/>
    <w:rsid w:val="00923204"/>
    <w:rsid w:val="00950DEF"/>
    <w:rsid w:val="009A72D2"/>
    <w:rsid w:val="00A0346D"/>
    <w:rsid w:val="00AE599F"/>
    <w:rsid w:val="00B5499E"/>
    <w:rsid w:val="00CA2661"/>
    <w:rsid w:val="00DE5CA0"/>
    <w:rsid w:val="00E33CA6"/>
    <w:rsid w:val="00E804D2"/>
    <w:rsid w:val="00F2249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55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7820"/>
    <w:rPr>
      <w:b/>
      <w:bCs/>
    </w:rPr>
  </w:style>
  <w:style w:type="character" w:customStyle="1" w:styleId="apple-converted-space">
    <w:name w:val="apple-converted-space"/>
    <w:basedOn w:val="Domylnaczcionkaakapitu"/>
    <w:rsid w:val="003E7820"/>
  </w:style>
  <w:style w:type="character" w:styleId="Hipercze">
    <w:name w:val="Hyperlink"/>
    <w:basedOn w:val="Domylnaczcionkaakapitu"/>
    <w:uiPriority w:val="99"/>
    <w:unhideWhenUsed/>
    <w:rsid w:val="00487DAF"/>
    <w:rPr>
      <w:color w:val="0000FF" w:themeColor="hyperlink"/>
      <w:u w:val="single"/>
    </w:rPr>
  </w:style>
  <w:style w:type="paragraph" w:styleId="Akapitzlist">
    <w:name w:val="List Paragraph"/>
    <w:basedOn w:val="Normalny"/>
    <w:uiPriority w:val="34"/>
    <w:qFormat/>
    <w:rsid w:val="00487D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7820"/>
    <w:rPr>
      <w:b/>
      <w:bCs/>
    </w:rPr>
  </w:style>
  <w:style w:type="character" w:customStyle="1" w:styleId="apple-converted-space">
    <w:name w:val="apple-converted-space"/>
    <w:basedOn w:val="Domylnaczcionkaakapitu"/>
    <w:rsid w:val="003E7820"/>
  </w:style>
  <w:style w:type="character" w:styleId="Hipercze">
    <w:name w:val="Hyperlink"/>
    <w:basedOn w:val="Domylnaczcionkaakapitu"/>
    <w:uiPriority w:val="99"/>
    <w:unhideWhenUsed/>
    <w:rsid w:val="00487DAF"/>
    <w:rPr>
      <w:color w:val="0000FF" w:themeColor="hyperlink"/>
      <w:u w:val="single"/>
    </w:rPr>
  </w:style>
  <w:style w:type="paragraph" w:styleId="Akapitzlist">
    <w:name w:val="List Paragraph"/>
    <w:basedOn w:val="Normalny"/>
    <w:uiPriority w:val="34"/>
    <w:qFormat/>
    <w:rsid w:val="0048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7091">
      <w:bodyDiv w:val="1"/>
      <w:marLeft w:val="0"/>
      <w:marRight w:val="0"/>
      <w:marTop w:val="0"/>
      <w:marBottom w:val="0"/>
      <w:divBdr>
        <w:top w:val="none" w:sz="0" w:space="0" w:color="auto"/>
        <w:left w:val="none" w:sz="0" w:space="0" w:color="auto"/>
        <w:bottom w:val="none" w:sz="0" w:space="0" w:color="auto"/>
        <w:right w:val="none" w:sz="0" w:space="0" w:color="auto"/>
      </w:divBdr>
    </w:div>
    <w:div w:id="652608978">
      <w:bodyDiv w:val="1"/>
      <w:marLeft w:val="0"/>
      <w:marRight w:val="0"/>
      <w:marTop w:val="0"/>
      <w:marBottom w:val="0"/>
      <w:divBdr>
        <w:top w:val="none" w:sz="0" w:space="0" w:color="auto"/>
        <w:left w:val="none" w:sz="0" w:space="0" w:color="auto"/>
        <w:bottom w:val="none" w:sz="0" w:space="0" w:color="auto"/>
        <w:right w:val="none" w:sz="0" w:space="0" w:color="auto"/>
      </w:divBdr>
    </w:div>
    <w:div w:id="693728515">
      <w:bodyDiv w:val="1"/>
      <w:marLeft w:val="0"/>
      <w:marRight w:val="0"/>
      <w:marTop w:val="0"/>
      <w:marBottom w:val="0"/>
      <w:divBdr>
        <w:top w:val="none" w:sz="0" w:space="0" w:color="auto"/>
        <w:left w:val="none" w:sz="0" w:space="0" w:color="auto"/>
        <w:bottom w:val="none" w:sz="0" w:space="0" w:color="auto"/>
        <w:right w:val="none" w:sz="0" w:space="0" w:color="auto"/>
      </w:divBdr>
    </w:div>
    <w:div w:id="809857600">
      <w:bodyDiv w:val="1"/>
      <w:marLeft w:val="0"/>
      <w:marRight w:val="0"/>
      <w:marTop w:val="0"/>
      <w:marBottom w:val="0"/>
      <w:divBdr>
        <w:top w:val="none" w:sz="0" w:space="0" w:color="auto"/>
        <w:left w:val="none" w:sz="0" w:space="0" w:color="auto"/>
        <w:bottom w:val="none" w:sz="0" w:space="0" w:color="auto"/>
        <w:right w:val="none" w:sz="0" w:space="0" w:color="auto"/>
      </w:divBdr>
    </w:div>
    <w:div w:id="1380473622">
      <w:bodyDiv w:val="1"/>
      <w:marLeft w:val="0"/>
      <w:marRight w:val="0"/>
      <w:marTop w:val="0"/>
      <w:marBottom w:val="0"/>
      <w:divBdr>
        <w:top w:val="none" w:sz="0" w:space="0" w:color="auto"/>
        <w:left w:val="none" w:sz="0" w:space="0" w:color="auto"/>
        <w:bottom w:val="none" w:sz="0" w:space="0" w:color="auto"/>
        <w:right w:val="none" w:sz="0" w:space="0" w:color="auto"/>
      </w:divBdr>
    </w:div>
    <w:div w:id="1427460121">
      <w:bodyDiv w:val="1"/>
      <w:marLeft w:val="0"/>
      <w:marRight w:val="0"/>
      <w:marTop w:val="0"/>
      <w:marBottom w:val="0"/>
      <w:divBdr>
        <w:top w:val="none" w:sz="0" w:space="0" w:color="auto"/>
        <w:left w:val="none" w:sz="0" w:space="0" w:color="auto"/>
        <w:bottom w:val="none" w:sz="0" w:space="0" w:color="auto"/>
        <w:right w:val="none" w:sz="0" w:space="0" w:color="auto"/>
      </w:divBdr>
    </w:div>
    <w:div w:id="1948534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1067</Words>
  <Characters>6402</Characters>
  <Application>Microsoft Macintosh Word</Application>
  <DocSecurity>0</DocSecurity>
  <Lines>53</Lines>
  <Paragraphs>14</Paragraphs>
  <ScaleCrop>false</ScaleCrop>
  <Company>Pan Pikto</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Barańska</dc:creator>
  <cp:keywords/>
  <dc:description/>
  <cp:lastModifiedBy>Justyna Barańska</cp:lastModifiedBy>
  <cp:revision>4</cp:revision>
  <dcterms:created xsi:type="dcterms:W3CDTF">2015-07-21T08:08:00Z</dcterms:created>
  <dcterms:modified xsi:type="dcterms:W3CDTF">2015-07-27T11:08:00Z</dcterms:modified>
</cp:coreProperties>
</file>